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F2D52"/>
          <w:sz w:val="34"/>
        </w:rPr>
        <w:t>CONTRATO DE PRESTACIÓN DE SERVICIOS PROFESIONALES</w:t>
      </w:r>
    </w:p>
    <w:p>
      <w:pPr>
        <w:spacing w:after="240"/>
      </w:pPr>
      <w:r>
        <w:rPr>
          <w:rFonts w:ascii="Calibri" w:hAnsi="Calibri"/>
          <w:i/>
          <w:color w:val="667687"/>
          <w:sz w:val="19"/>
        </w:rPr>
        <w:t>Modelo general adaptable a consultoría y servicios independientes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18"/>
        </w:rPr>
        <w:t xml:space="preserve">INSTRUCCIÓN: </w:t>
      </w:r>
      <w:r>
        <w:rPr>
          <w:rFonts w:ascii="Calibri" w:hAnsi="Calibri"/>
          <w:color w:val="0F2D52"/>
          <w:sz w:val="18"/>
        </w:rPr>
        <w:t>Sustituya todos los campos entre corchetes, elimine las opciones que no correspondan y solicite revisión profesional antes de firmar.</w:t>
      </w:r>
    </w:p>
    <w:p>
      <w:pPr>
        <w:keepLines w:val="0"/>
      </w:pPr>
      <w:r>
        <w:rPr>
          <w:rFonts w:ascii="Calibri" w:hAnsi="Calibri"/>
          <w:b/>
          <w:color w:val="212B36"/>
          <w:sz w:val="22"/>
        </w:rPr>
        <w:t>ENTRE:</w:t>
      </w:r>
      <w:r>
        <w:rPr>
          <w:rFonts w:ascii="Calibri" w:hAnsi="Calibri"/>
          <w:color w:val="212B36"/>
          <w:sz w:val="22"/>
        </w:rPr>
      </w:r>
    </w:p>
    <w:p>
      <w:pPr>
        <w:keepLines w:val="0"/>
      </w:pPr>
      <w:r>
        <w:rPr>
          <w:rFonts w:ascii="Calibri" w:hAnsi="Calibri"/>
          <w:color w:val="212B36"/>
          <w:sz w:val="22"/>
        </w:rPr>
        <w:t>De una parte, [NOMBRE COMPLETO O RAZÓN SOCIAL], [NACIONALIDAD/TIPO SOCIAL], mayor de edad o debidamente constituida, [ESTADO CIVIL/REGISTRO], titular de [CÉDULA/RNC/PASAPORTE] núm. [NÚMERO], con domicilio en [DIRECCIÓN], debidamente representada por [SI APLICA], quien en lo adelante se denominará EL PRESTADOR.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Y de la otra parte, [NOMBRE COMPLETO O RAZÓN SOCIAL], [NACIONALIDAD/TIPO SOCIAL], mayor de edad o debidamente constituida, [ESTADO CIVIL/REGISTRO], titular de [CÉDULA/RNC/PASAPORTE] núm. [NÚMERO], con domicilio en [DIRECCIÓN], debidamente representada por [SI APLICA], quien en lo adelante se denominará EL CLIENTE.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Cuando sean mencionadas conjuntamente se denominarán LAS PARTES, quienes libre y voluntariamente han convenido lo siguiente:</w:t>
      </w:r>
    </w:p>
    <w:p>
      <w:pPr>
        <w:pStyle w:val="Heading2"/>
      </w:pPr>
      <w:r>
        <w:t>PRIMERA: OBJETO</w:t>
      </w:r>
    </w:p>
    <w:p>
      <w:pPr>
        <w:keepLines/>
      </w:pPr>
      <w:r>
        <w:rPr>
          <w:rFonts w:ascii="Calibri" w:hAnsi="Calibri"/>
          <w:color w:val="212B36"/>
          <w:sz w:val="22"/>
        </w:rPr>
        <w:t>EL PRESTADOR realizará los servicios siguientes: [DESCRIPCIÓN PRECISA, ENTREGABLES Y ALCANCE]. Se excluye expresamente [EXCLUSIONES O SERVICIOS NO INCLUIDOS].</w:t>
      </w:r>
    </w:p>
    <w:p>
      <w:pPr>
        <w:pStyle w:val="Heading2"/>
      </w:pPr>
      <w:r>
        <w:t>SEGUNDA: PLAZO Y CRONOGRAMA</w:t>
      </w:r>
    </w:p>
    <w:p>
      <w:pPr>
        <w:keepLines/>
      </w:pPr>
      <w:r>
        <w:rPr>
          <w:rFonts w:ascii="Calibri" w:hAnsi="Calibri"/>
          <w:color w:val="212B36"/>
          <w:sz w:val="22"/>
        </w:rPr>
        <w:t>Los servicios iniciarán el [FECHA] y finalizarán el [FECHA] o con la entrega de [HITO]. El cronograma podrá modificarse por escrito cuando existan dependencias, retrasos del cliente o fuerza mayor.</w:t>
      </w:r>
    </w:p>
    <w:p>
      <w:pPr>
        <w:pStyle w:val="Heading2"/>
      </w:pPr>
      <w:r>
        <w:t>TERCERA: HONORARIOS Y GASTOS</w:t>
      </w:r>
    </w:p>
    <w:p>
      <w:pPr>
        <w:keepLines/>
      </w:pPr>
      <w:r>
        <w:rPr>
          <w:rFonts w:ascii="Calibri" w:hAnsi="Calibri"/>
          <w:color w:val="212B36"/>
          <w:sz w:val="22"/>
        </w:rPr>
        <w:t>EL CLIENTE pagará [MONTO Y MONEDA] mediante [FORMA Y CALENDARIO]. Los impuestos, gastos, tasas y costos de terceros serán asumidos por [PARTE] conforme a comprobantes y aprobación previa cuando corresponda.</w:t>
      </w:r>
    </w:p>
    <w:p>
      <w:pPr>
        <w:pStyle w:val="Heading2"/>
      </w:pPr>
      <w:r>
        <w:t>CUARTA: OBLIGACIONES DEL PRESTADOR</w:t>
      </w:r>
    </w:p>
    <w:p>
      <w:pPr>
        <w:keepLines/>
      </w:pPr>
      <w:r>
        <w:rPr>
          <w:rFonts w:ascii="Calibri" w:hAnsi="Calibri"/>
          <w:color w:val="212B36"/>
          <w:sz w:val="22"/>
        </w:rPr>
        <w:t>EL PRESTADOR ejecutará el servicio con diligencia, confidencialidad y conforme al alcance convenido; informará incidencias relevantes y entregará los productos acordados.</w:t>
      </w:r>
    </w:p>
    <w:p>
      <w:pPr>
        <w:pStyle w:val="Heading2"/>
      </w:pPr>
      <w:r>
        <w:t>QUINTA: OBLIGACIONES DEL CLIENTE</w:t>
      </w:r>
    </w:p>
    <w:p>
      <w:pPr>
        <w:keepLines/>
      </w:pPr>
      <w:r>
        <w:rPr>
          <w:rFonts w:ascii="Calibri" w:hAnsi="Calibri"/>
          <w:color w:val="212B36"/>
          <w:sz w:val="22"/>
        </w:rPr>
        <w:t>EL CLIENTE suministrará información completa y oportuna, designará un contacto, revisará los entregables dentro de [PLAZO] y realizará los pagos convenidos.</w:t>
      </w:r>
    </w:p>
    <w:p>
      <w:pPr>
        <w:pStyle w:val="Heading2"/>
      </w:pPr>
      <w:r>
        <w:t>SEXTA: CONFIDENCIALIDAD Y DATOS</w:t>
      </w:r>
    </w:p>
    <w:p>
      <w:pPr>
        <w:keepLines/>
      </w:pPr>
      <w:r>
        <w:rPr>
          <w:rFonts w:ascii="Calibri" w:hAnsi="Calibri"/>
          <w:color w:val="212B36"/>
          <w:sz w:val="22"/>
        </w:rPr>
        <w:t>LAS PARTES protegerán la información confidencial recibida y la utilizarán únicamente para ejecutar este contrato, salvo autorización, obligación legal o información legítimamente pública.</w:t>
      </w:r>
    </w:p>
    <w:p>
      <w:pPr>
        <w:pStyle w:val="Heading2"/>
      </w:pPr>
      <w:r>
        <w:t>SÉPTIMA: PROPIEDAD INTELECTUAL</w:t>
      </w:r>
    </w:p>
    <w:p>
      <w:pPr>
        <w:keepLines/>
      </w:pPr>
      <w:r>
        <w:rPr>
          <w:rFonts w:ascii="Calibri" w:hAnsi="Calibri"/>
          <w:color w:val="212B36"/>
          <w:sz w:val="22"/>
        </w:rPr>
        <w:t>La titularidad y licencia sobre materiales, metodologías, entregables y contenidos preexistentes o desarrollados se regirá así: [DETALLAR]. Ninguna cesión se presumirá más allá de lo expresamente pactado.</w:t>
      </w:r>
    </w:p>
    <w:p>
      <w:pPr>
        <w:pStyle w:val="Heading2"/>
      </w:pPr>
      <w:r>
        <w:t>OCTAVA: NATURALEZA INDEPENDIENTE</w:t>
      </w:r>
    </w:p>
    <w:p>
      <w:pPr>
        <w:keepLines/>
      </w:pPr>
      <w:r>
        <w:rPr>
          <w:rFonts w:ascii="Calibri" w:hAnsi="Calibri"/>
          <w:color w:val="212B36"/>
          <w:sz w:val="22"/>
        </w:rPr>
        <w:t>La relación es de prestación independiente y no crea sociedad, mandato general ni vínculo laboral, sin perjuicio de la calificación que legalmente corresponda según la realidad de la ejecución.</w:t>
      </w:r>
    </w:p>
    <w:p>
      <w:pPr>
        <w:pStyle w:val="Heading2"/>
      </w:pPr>
      <w:r>
        <w:t>NOVENA: TERMINACIÓN</w:t>
      </w:r>
    </w:p>
    <w:p>
      <w:pPr>
        <w:keepLines/>
      </w:pPr>
      <w:r>
        <w:rPr>
          <w:rFonts w:ascii="Calibri" w:hAnsi="Calibri"/>
          <w:color w:val="212B36"/>
          <w:sz w:val="22"/>
        </w:rPr>
        <w:t>Cualquiera de LAS PARTES podrá terminar por incumplimiento esencial no subsanado dentro de [PLAZO] días desde la notificación. También podrá terminarse sin causa con aviso de [PLAZO], pagando lo ejecutado y los compromisos autorizados.</w:t>
      </w:r>
    </w:p>
    <w:p>
      <w:pPr>
        <w:pStyle w:val="Heading2"/>
      </w:pPr>
      <w:r>
        <w:t>DÉCIMA: RESPONSABILIDAD Y FUERZA MAYOR</w:t>
      </w:r>
    </w:p>
    <w:p>
      <w:pPr>
        <w:keepLines/>
      </w:pPr>
      <w:r>
        <w:rPr>
          <w:rFonts w:ascii="Calibri" w:hAnsi="Calibri"/>
          <w:color w:val="212B36"/>
          <w:sz w:val="22"/>
        </w:rPr>
        <w:t>Cada parte responderá por los daños directos que le sean legalmente imputables. Ninguna será responsable por retrasos debidos a fuerza mayor mientras informe y adopte medidas razonables de mitigación.</w:t>
      </w:r>
    </w:p>
    <w:p>
      <w:pPr>
        <w:pStyle w:val="Heading2"/>
      </w:pPr>
      <w:r>
        <w:t>DÉCIMA PRIMERA: NOTIFICACIONES Y LEY APLICABLE</w:t>
      </w:r>
    </w:p>
    <w:p>
      <w:pPr>
        <w:keepLines/>
      </w:pPr>
      <w:r>
        <w:rPr>
          <w:rFonts w:ascii="Calibri" w:hAnsi="Calibri"/>
          <w:color w:val="212B36"/>
          <w:sz w:val="22"/>
        </w:rPr>
        <w:t>Las notificaciones se dirigirán a [DOMICILIOS/CORREOS]. Este contrato se interpretará conforme a las leyes de la República Dominicana y las controversias serán sometidas a [NEGOCIACIÓN/MEDIACIÓN/TRIBUNALES COMPETENTES].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Hecho y firmado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DEL PRESTADOR]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EL PRESTADOR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DEL CLIENTE]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EL CLIENTE</w:t>
      </w:r>
    </w:p>
    <w:p>
      <w:pPr>
        <w:pStyle w:val="Heading2"/>
      </w:pPr>
      <w:r>
        <w:t>LEGALIZACIÓN NOTARIAL</w:t>
      </w:r>
    </w:p>
    <w:p>
      <w:pPr>
        <w:keepLines/>
      </w:pPr>
      <w:r>
        <w:rPr>
          <w:rFonts w:ascii="Calibri" w:hAnsi="Calibri"/>
          <w:color w:val="212B36"/>
          <w:sz w:val="22"/>
        </w:rPr>
        <w:t>YO, LIC. [NOMBRE DEL NOTARIO/A], dominicano(a), mayor de edad, abogado(a) Notario Público de los del número para [JURISDICCIÓN], matrícula núm. [NÚMERO], CERTIFICO Y DOY FE: que la(s) firma(s) que antecede(n) fue(ron) puesta(s) libre y voluntariamente en mi presencia por los comparecientes o representantes identificados en este contrato, quien(es) me declaró(aron) bajo la fe del juramento que esa es la forma acostumbrada de firmar sus actos públicos y privados.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LIC. [NOMBRE DEL NOTARIO/A]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NOTARIO PÚBLICO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i/>
        <w:color w:val="667687"/>
        <w:sz w:val="16"/>
      </w:rPr>
      <w:t>Modelo orientativo. Requiere revisión y adecuación profesional antes de su firma o uso.</w:t>
    </w:r>
  </w:p>
  <w:p>
    <w:pPr>
      <w:jc w:val="right"/>
    </w:pPr>
    <w:r>
      <w:rPr>
        <w:rFonts w:ascii="Calibri" w:hAnsi="Calibri"/>
        <w:color w:val="667687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</w:pPr>
    <w:r>
      <w:rPr>
        <w:rFonts w:ascii="Calibri" w:hAnsi="Calibri"/>
        <w:b/>
        <w:color w:val="0F2D52"/>
        <w:sz w:val="18"/>
      </w:rPr>
      <w:t>HEYDI LEGAL COACH &amp; ASOCIADOS</w:t>
    </w:r>
  </w:p>
  <w:p>
    <w:pPr>
      <w:spacing w:after="0"/>
    </w:pPr>
    <w:r>
      <w:rPr>
        <w:rFonts w:ascii="Calibri" w:hAnsi="Calibri"/>
        <w:color w:val="667687"/>
        <w:sz w:val="16"/>
      </w:rPr>
      <w:t>Modelo legal editable | República Dominicana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212B3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2D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2D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B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20" w:after="160"/>
      <w:ind w:left="230" w:right="230"/>
    </w:pPr>
    <w:rPr>
      <w:rFonts w:ascii="Calibri" w:hAnsi="Calibri"/>
      <w:color w:val="0F2D5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 Contrato Prestacion Servicios</dc:title>
  <dc:subject>Modelo legal editable para República Dominicana</dc:subject>
  <dc:creator>Heydi Legal Coach &amp; Asociados</dc:creator>
  <cp:keywords>modelo legal, República Dominicana, descargable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